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83" w:rsidRDefault="004E7D3C" w:rsidP="004E7D3C">
      <w:pPr>
        <w:ind w:left="10206"/>
        <w:rPr>
          <w:szCs w:val="30"/>
        </w:rPr>
      </w:pPr>
      <w:bookmarkStart w:id="0" w:name="_GoBack"/>
      <w:bookmarkEnd w:id="0"/>
      <w:r w:rsidRPr="00565E73">
        <w:rPr>
          <w:szCs w:val="30"/>
        </w:rPr>
        <w:t xml:space="preserve">Приложение </w:t>
      </w:r>
      <w:r w:rsidR="00957C5E">
        <w:rPr>
          <w:szCs w:val="30"/>
        </w:rPr>
        <w:t>2</w:t>
      </w:r>
      <w:r>
        <w:rPr>
          <w:szCs w:val="30"/>
        </w:rPr>
        <w:t xml:space="preserve"> к приказу </w:t>
      </w:r>
    </w:p>
    <w:p w:rsidR="004E7D3C" w:rsidRDefault="004E7D3C" w:rsidP="004E7D3C">
      <w:pPr>
        <w:ind w:left="10206"/>
        <w:rPr>
          <w:szCs w:val="30"/>
        </w:rPr>
      </w:pPr>
      <w:r>
        <w:rPr>
          <w:szCs w:val="30"/>
        </w:rPr>
        <w:t>Брестского зонального ЦГиЭ</w:t>
      </w:r>
    </w:p>
    <w:p w:rsidR="00957C5E" w:rsidRPr="006004AC" w:rsidRDefault="00957C5E" w:rsidP="00957C5E">
      <w:pPr>
        <w:ind w:left="5103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от </w:t>
      </w:r>
      <w:r>
        <w:t>26</w:t>
      </w:r>
      <w:r w:rsidRPr="006004AC">
        <w:t>.12.202</w:t>
      </w:r>
      <w:r>
        <w:t xml:space="preserve">3 </w:t>
      </w:r>
      <w:r w:rsidRPr="006004AC">
        <w:t>№</w:t>
      </w:r>
      <w:r w:rsidRPr="00247C49">
        <w:t>30</w:t>
      </w:r>
      <w:r>
        <w:t>3</w:t>
      </w:r>
    </w:p>
    <w:p w:rsidR="00550783" w:rsidRPr="0022073A" w:rsidRDefault="00550783" w:rsidP="00550783">
      <w:pPr>
        <w:ind w:left="6372" w:firstLine="708"/>
        <w:rPr>
          <w:b/>
          <w:szCs w:val="30"/>
        </w:rPr>
      </w:pPr>
      <w:r w:rsidRPr="0022073A">
        <w:rPr>
          <w:b/>
          <w:szCs w:val="30"/>
        </w:rPr>
        <w:t>План</w:t>
      </w:r>
    </w:p>
    <w:p w:rsidR="00550783" w:rsidRDefault="00550783" w:rsidP="00550783">
      <w:pPr>
        <w:jc w:val="center"/>
        <w:rPr>
          <w:b/>
          <w:szCs w:val="30"/>
        </w:rPr>
      </w:pPr>
      <w:r w:rsidRPr="00F6311F">
        <w:rPr>
          <w:b/>
          <w:szCs w:val="30"/>
        </w:rPr>
        <w:t xml:space="preserve">мероприятий по профилактике коррупционных правонарушений (преступлений) </w:t>
      </w:r>
    </w:p>
    <w:p w:rsidR="00550783" w:rsidRDefault="00550783" w:rsidP="00550783">
      <w:pPr>
        <w:jc w:val="center"/>
        <w:rPr>
          <w:b/>
          <w:spacing w:val="-14"/>
          <w:szCs w:val="30"/>
        </w:rPr>
      </w:pPr>
      <w:r w:rsidRPr="00F6311F">
        <w:rPr>
          <w:b/>
          <w:spacing w:val="-14"/>
          <w:szCs w:val="30"/>
        </w:rPr>
        <w:t>в</w:t>
      </w:r>
      <w:r>
        <w:rPr>
          <w:b/>
          <w:spacing w:val="-14"/>
          <w:szCs w:val="30"/>
        </w:rPr>
        <w:t xml:space="preserve"> Государственном учреждении «</w:t>
      </w:r>
      <w:r w:rsidRPr="00F6311F">
        <w:rPr>
          <w:b/>
          <w:szCs w:val="30"/>
        </w:rPr>
        <w:t>Брестск</w:t>
      </w:r>
      <w:r>
        <w:rPr>
          <w:b/>
          <w:szCs w:val="30"/>
        </w:rPr>
        <w:t>ий</w:t>
      </w:r>
      <w:r w:rsidRPr="00F6311F">
        <w:rPr>
          <w:b/>
          <w:szCs w:val="30"/>
        </w:rPr>
        <w:t xml:space="preserve"> </w:t>
      </w:r>
      <w:r>
        <w:rPr>
          <w:b/>
          <w:szCs w:val="30"/>
        </w:rPr>
        <w:t>зональный</w:t>
      </w:r>
      <w:r w:rsidRPr="00F6311F">
        <w:rPr>
          <w:b/>
          <w:szCs w:val="30"/>
        </w:rPr>
        <w:t xml:space="preserve"> центр гигиен</w:t>
      </w:r>
      <w:r>
        <w:rPr>
          <w:b/>
          <w:szCs w:val="30"/>
        </w:rPr>
        <w:t xml:space="preserve"> и</w:t>
      </w:r>
      <w:r w:rsidRPr="00F6311F">
        <w:rPr>
          <w:b/>
          <w:szCs w:val="30"/>
        </w:rPr>
        <w:t xml:space="preserve"> эпидемиологии</w:t>
      </w:r>
      <w:r>
        <w:rPr>
          <w:b/>
          <w:szCs w:val="30"/>
        </w:rPr>
        <w:t>»</w:t>
      </w:r>
      <w:r w:rsidRPr="00F6311F">
        <w:rPr>
          <w:b/>
          <w:szCs w:val="30"/>
        </w:rPr>
        <w:t xml:space="preserve"> </w:t>
      </w:r>
      <w:r>
        <w:rPr>
          <w:b/>
          <w:spacing w:val="-14"/>
          <w:szCs w:val="30"/>
        </w:rPr>
        <w:t>на 202</w:t>
      </w:r>
      <w:r w:rsidR="00B55AE2">
        <w:rPr>
          <w:b/>
          <w:spacing w:val="-14"/>
          <w:szCs w:val="30"/>
        </w:rPr>
        <w:t>4</w:t>
      </w:r>
      <w:r>
        <w:rPr>
          <w:b/>
          <w:spacing w:val="-14"/>
          <w:szCs w:val="30"/>
        </w:rPr>
        <w:t xml:space="preserve"> гг.</w:t>
      </w:r>
    </w:p>
    <w:p w:rsidR="00550783" w:rsidRPr="00F6311F" w:rsidRDefault="00550783" w:rsidP="00550783">
      <w:pPr>
        <w:jc w:val="center"/>
        <w:rPr>
          <w:b/>
          <w:spacing w:val="-14"/>
          <w:szCs w:val="3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5"/>
        <w:gridCol w:w="3118"/>
        <w:gridCol w:w="2552"/>
        <w:gridCol w:w="1842"/>
      </w:tblGrid>
      <w:tr w:rsidR="00550783" w:rsidRPr="00A86D97" w:rsidTr="002D517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№ </w:t>
            </w:r>
            <w:proofErr w:type="gramStart"/>
            <w:r w:rsidRPr="00A86D97">
              <w:rPr>
                <w:sz w:val="24"/>
                <w:szCs w:val="24"/>
              </w:rPr>
              <w:t>п</w:t>
            </w:r>
            <w:proofErr w:type="gramEnd"/>
            <w:r w:rsidRPr="00A86D97">
              <w:rPr>
                <w:sz w:val="24"/>
                <w:szCs w:val="24"/>
              </w:rPr>
              <w:t>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83" w:rsidRPr="00031400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031400">
              <w:rPr>
                <w:sz w:val="24"/>
                <w:szCs w:val="24"/>
              </w:rPr>
              <w:t>Срок</w:t>
            </w:r>
          </w:p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031400">
              <w:rPr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Ответственные</w:t>
            </w:r>
          </w:p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Отметка</w:t>
            </w:r>
          </w:p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об исполнении</w:t>
            </w:r>
          </w:p>
        </w:tc>
      </w:tr>
      <w:tr w:rsidR="00550783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2D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Проведение мероприятий по предупреждению коррупции в Брестском зональном ЦГиЭ, в том числе:</w:t>
            </w:r>
          </w:p>
          <w:p w:rsidR="00550783" w:rsidRPr="00A86D97" w:rsidRDefault="00550783" w:rsidP="002D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550783" w:rsidRPr="00A86D97" w:rsidRDefault="00550783" w:rsidP="002D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550783" w:rsidRPr="00A86D97" w:rsidRDefault="00550783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B55AE2">
            <w:pPr>
              <w:pStyle w:val="ac"/>
              <w:spacing w:line="240" w:lineRule="exact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</w:t>
            </w:r>
            <w:r w:rsidR="008A2BDA">
              <w:rPr>
                <w:sz w:val="24"/>
                <w:szCs w:val="24"/>
              </w:rPr>
              <w:t>202</w:t>
            </w:r>
            <w:r w:rsidR="00B55AE2">
              <w:rPr>
                <w:sz w:val="24"/>
                <w:szCs w:val="24"/>
              </w:rPr>
              <w:t>4</w:t>
            </w:r>
            <w:r w:rsidR="008A2B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Мозоль Д.Н.</w:t>
            </w:r>
            <w:r>
              <w:rPr>
                <w:sz w:val="24"/>
                <w:szCs w:val="24"/>
              </w:rPr>
              <w:t>,</w:t>
            </w:r>
          </w:p>
          <w:p w:rsidR="00550783" w:rsidRPr="00A86D97" w:rsidRDefault="00550783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Уткина Е.В.</w:t>
            </w:r>
            <w:r>
              <w:rPr>
                <w:sz w:val="24"/>
                <w:szCs w:val="24"/>
              </w:rPr>
              <w:t>,</w:t>
            </w:r>
          </w:p>
          <w:p w:rsidR="00550783" w:rsidRPr="00A86D97" w:rsidRDefault="00550783" w:rsidP="002D5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Коновалюк Д.А.</w:t>
            </w:r>
          </w:p>
          <w:p w:rsidR="00550783" w:rsidRPr="00A86D97" w:rsidRDefault="00550783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заведующие структурными подразделениями</w:t>
            </w:r>
          </w:p>
          <w:p w:rsidR="00550783" w:rsidRPr="00A86D97" w:rsidRDefault="00550783" w:rsidP="002D5170">
            <w:pPr>
              <w:pStyle w:val="ac"/>
              <w:spacing w:line="2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783" w:rsidRPr="00A86D97" w:rsidRDefault="00550783" w:rsidP="002D5170">
            <w:pPr>
              <w:pStyle w:val="ac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550783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B55A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 комиссии по противодействию коррупции </w:t>
            </w:r>
            <w:proofErr w:type="gramStart"/>
            <w:r>
              <w:rPr>
                <w:sz w:val="24"/>
                <w:szCs w:val="24"/>
              </w:rPr>
              <w:t>Брестского</w:t>
            </w:r>
            <w:proofErr w:type="gramEnd"/>
            <w:r>
              <w:rPr>
                <w:sz w:val="24"/>
                <w:szCs w:val="24"/>
              </w:rPr>
              <w:t xml:space="preserve"> зонального ЦГиЭ согласно плану работы на 202</w:t>
            </w:r>
            <w:r w:rsidR="00B55A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год. </w:t>
            </w:r>
            <w:r w:rsidRPr="00A86D97">
              <w:rPr>
                <w:sz w:val="24"/>
                <w:szCs w:val="24"/>
              </w:rPr>
              <w:t>Проведение внеплановых заседаний комиссии</w:t>
            </w:r>
            <w:r>
              <w:rPr>
                <w:sz w:val="24"/>
                <w:szCs w:val="24"/>
              </w:rPr>
              <w:t xml:space="preserve"> при необходимости.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B55AE2">
            <w:pPr>
              <w:pStyle w:val="ac"/>
              <w:spacing w:line="240" w:lineRule="exact"/>
              <w:ind w:left="0"/>
              <w:rPr>
                <w:sz w:val="24"/>
                <w:szCs w:val="24"/>
              </w:rPr>
            </w:pPr>
            <w:r w:rsidRPr="008B2B98">
              <w:rPr>
                <w:sz w:val="24"/>
                <w:szCs w:val="24"/>
              </w:rPr>
              <w:t xml:space="preserve">в течение </w:t>
            </w:r>
            <w:r w:rsidR="008A2BDA">
              <w:rPr>
                <w:sz w:val="24"/>
                <w:szCs w:val="24"/>
              </w:rPr>
              <w:t>202</w:t>
            </w:r>
            <w:r w:rsidR="00B55AE2">
              <w:rPr>
                <w:sz w:val="24"/>
                <w:szCs w:val="24"/>
              </w:rPr>
              <w:t>4</w:t>
            </w:r>
            <w:r w:rsidR="008A2B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2D5170">
            <w:pPr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Мозоль Д.Н</w:t>
            </w:r>
            <w:r>
              <w:rPr>
                <w:sz w:val="24"/>
                <w:szCs w:val="24"/>
              </w:rPr>
              <w:t>.,</w:t>
            </w:r>
          </w:p>
          <w:p w:rsidR="00550783" w:rsidRPr="00A86D97" w:rsidRDefault="00550783" w:rsidP="002D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Коновалюк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783" w:rsidRPr="00A86D97" w:rsidRDefault="00550783" w:rsidP="002D5170">
            <w:pPr>
              <w:pStyle w:val="ac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550783" w:rsidRPr="00A86D97" w:rsidTr="002D5170">
        <w:trPr>
          <w:cantSplit/>
          <w:trHeight w:val="15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2D5170">
            <w:pPr>
              <w:jc w:val="both"/>
              <w:rPr>
                <w:sz w:val="24"/>
                <w:szCs w:val="24"/>
                <w:highlight w:val="yellow"/>
              </w:rPr>
            </w:pPr>
            <w:r w:rsidRPr="00A86D97">
              <w:rPr>
                <w:sz w:val="24"/>
                <w:szCs w:val="24"/>
              </w:rPr>
              <w:t xml:space="preserve">Проведение служебных расследований </w:t>
            </w:r>
            <w:proofErr w:type="gramStart"/>
            <w:r w:rsidRPr="00A86D97">
              <w:rPr>
                <w:sz w:val="24"/>
                <w:szCs w:val="24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 w:rsidRPr="00A86D97">
              <w:rPr>
                <w:sz w:val="24"/>
                <w:szCs w:val="24"/>
              </w:rPr>
              <w:t xml:space="preserve"> коррупционных правонарушений.</w:t>
            </w:r>
          </w:p>
          <w:p w:rsidR="00550783" w:rsidRPr="00A86D97" w:rsidRDefault="00550783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В случае выявления факта коррупционной направленности информирование главного в</w:t>
            </w:r>
            <w:r>
              <w:rPr>
                <w:sz w:val="24"/>
                <w:szCs w:val="24"/>
              </w:rPr>
              <w:t>рача Брестского зонального ЦГиЭ,</w:t>
            </w:r>
            <w:r w:rsidRPr="00A86D97">
              <w:rPr>
                <w:sz w:val="24"/>
                <w:szCs w:val="24"/>
              </w:rPr>
              <w:t xml:space="preserve"> направление материалов в </w:t>
            </w:r>
            <w:proofErr w:type="gramStart"/>
            <w:r w:rsidRPr="00A86D97">
              <w:rPr>
                <w:sz w:val="24"/>
                <w:szCs w:val="24"/>
              </w:rPr>
              <w:t>Брестский</w:t>
            </w:r>
            <w:proofErr w:type="gramEnd"/>
            <w:r w:rsidRPr="00A86D97">
              <w:rPr>
                <w:sz w:val="24"/>
                <w:szCs w:val="24"/>
              </w:rPr>
              <w:t xml:space="preserve"> областной </w:t>
            </w:r>
            <w:proofErr w:type="spellStart"/>
            <w:r w:rsidRPr="00A86D97">
              <w:rPr>
                <w:sz w:val="24"/>
                <w:szCs w:val="24"/>
              </w:rPr>
              <w:t>ЦГЭиОЗ</w:t>
            </w:r>
            <w:proofErr w:type="spellEnd"/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B55AE2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</w:t>
            </w:r>
            <w:r w:rsidR="008A2BDA">
              <w:rPr>
                <w:sz w:val="24"/>
                <w:szCs w:val="24"/>
              </w:rPr>
              <w:t>202</w:t>
            </w:r>
            <w:r w:rsidR="00B55AE2">
              <w:rPr>
                <w:sz w:val="24"/>
                <w:szCs w:val="24"/>
              </w:rPr>
              <w:t>4</w:t>
            </w:r>
            <w:r w:rsidR="008A2B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83" w:rsidRPr="00A86D97" w:rsidRDefault="00550783" w:rsidP="002D5170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783" w:rsidRPr="00A86D97" w:rsidRDefault="00550783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FD454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41" w:rsidRPr="00A86D97" w:rsidRDefault="00FD454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41" w:rsidRPr="00A86D97" w:rsidRDefault="00FD454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В порядке, установленном «Положением об урегулировании конфликта интересов между работниками и Брестским зональным ЦГиЭ» сообщать о возникновении или возможности возникновения конфликта интересов в связи с исполнением служебных (трудовых) обязанностей для принятия мер по предотвращению и урегулированию такого конфликта.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41" w:rsidRPr="00A86D97" w:rsidRDefault="00FD454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41" w:rsidRPr="00A86D97" w:rsidRDefault="00FD454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A86D97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коррупцией, заведующие структурными подразделениями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541" w:rsidRPr="00A86D97" w:rsidRDefault="00FD454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FD454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41" w:rsidRPr="00A86D97" w:rsidRDefault="00FD4541" w:rsidP="002D517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41" w:rsidRPr="00A86D97" w:rsidRDefault="00FD454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Обновление и размещение на сайте Брестского зонального ЦГиЭ и стендах информации о работе комиссии по противодействию коррупции; о работе, направленной на профилактику коррупционных правонарушений.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41" w:rsidRPr="00A86D97" w:rsidRDefault="00FD454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41" w:rsidRPr="00A86D97" w:rsidRDefault="00FD454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Мозоль Д.Н.,</w:t>
            </w:r>
          </w:p>
          <w:p w:rsidR="00FD4541" w:rsidRPr="00A86D97" w:rsidRDefault="00FD454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A86D97">
              <w:rPr>
                <w:rFonts w:ascii="Times New Roman" w:hAnsi="Times New Roman"/>
                <w:sz w:val="24"/>
                <w:szCs w:val="24"/>
              </w:rPr>
              <w:t>Радченко Е.А.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541" w:rsidRPr="00A86D97" w:rsidRDefault="00FD454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Коновалюк Д.А.</w:t>
            </w:r>
          </w:p>
          <w:p w:rsidR="00FD4541" w:rsidRPr="00A86D97" w:rsidRDefault="00FD454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541" w:rsidRPr="00A86D97" w:rsidRDefault="00FD454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Организация работы по гигиеническому обучению в </w:t>
            </w:r>
            <w:proofErr w:type="gramStart"/>
            <w:r w:rsidRPr="00A86D97">
              <w:rPr>
                <w:sz w:val="24"/>
                <w:szCs w:val="24"/>
              </w:rPr>
              <w:t>Брестском</w:t>
            </w:r>
            <w:proofErr w:type="gramEnd"/>
            <w:r w:rsidRPr="00A86D97">
              <w:rPr>
                <w:sz w:val="24"/>
                <w:szCs w:val="24"/>
              </w:rPr>
              <w:t xml:space="preserve"> зональном ЦГиЭ с учетом </w:t>
            </w:r>
            <w:r>
              <w:rPr>
                <w:sz w:val="24"/>
                <w:szCs w:val="24"/>
              </w:rPr>
              <w:t xml:space="preserve">возможных </w:t>
            </w:r>
            <w:r w:rsidRPr="00A86D97">
              <w:rPr>
                <w:sz w:val="24"/>
                <w:szCs w:val="24"/>
              </w:rPr>
              <w:t>коррупционных рисков.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B55AE2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Мозоль Д.Н.</w:t>
            </w:r>
            <w:r>
              <w:rPr>
                <w:sz w:val="24"/>
                <w:szCs w:val="24"/>
              </w:rPr>
              <w:t>,</w:t>
            </w:r>
          </w:p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Уткина Е.В.</w:t>
            </w:r>
            <w:r>
              <w:rPr>
                <w:sz w:val="24"/>
                <w:szCs w:val="24"/>
              </w:rPr>
              <w:t>,</w:t>
            </w:r>
          </w:p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Ничипорук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Парчук</w:t>
            </w:r>
            <w:proofErr w:type="spellEnd"/>
            <w:r>
              <w:rPr>
                <w:sz w:val="24"/>
                <w:szCs w:val="24"/>
              </w:rPr>
              <w:t xml:space="preserve"> С.С.,</w:t>
            </w:r>
          </w:p>
          <w:p w:rsidR="009E1881" w:rsidRDefault="009E1881" w:rsidP="002D5170">
            <w:pPr>
              <w:jc w:val="both"/>
              <w:rPr>
                <w:sz w:val="24"/>
                <w:szCs w:val="24"/>
              </w:rPr>
            </w:pPr>
            <w:proofErr w:type="spellStart"/>
            <w:r w:rsidRPr="00A86D97">
              <w:rPr>
                <w:sz w:val="24"/>
                <w:szCs w:val="24"/>
              </w:rPr>
              <w:t>Труцык</w:t>
            </w:r>
            <w:proofErr w:type="spellEnd"/>
            <w:r w:rsidRPr="00A86D97">
              <w:rPr>
                <w:sz w:val="24"/>
                <w:szCs w:val="24"/>
              </w:rPr>
              <w:t xml:space="preserve"> Д.Н.</w:t>
            </w:r>
            <w:r>
              <w:rPr>
                <w:sz w:val="24"/>
                <w:szCs w:val="24"/>
              </w:rPr>
              <w:t>,</w:t>
            </w:r>
          </w:p>
          <w:p w:rsidR="009E1881" w:rsidRDefault="009E1881" w:rsidP="002D51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Олехнович</w:t>
            </w:r>
            <w:proofErr w:type="spellEnd"/>
            <w:r>
              <w:rPr>
                <w:sz w:val="24"/>
                <w:szCs w:val="24"/>
              </w:rPr>
              <w:t xml:space="preserve"> И.С.,</w:t>
            </w:r>
          </w:p>
          <w:p w:rsidR="009E1881" w:rsidRDefault="009E1881" w:rsidP="00FD4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Коновалюк Д.А.,</w:t>
            </w:r>
          </w:p>
          <w:p w:rsidR="009E1881" w:rsidRPr="009E1881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E1881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семинаров, учеб, анкетирования)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B55AE2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Мозоль Д.Н.</w:t>
            </w:r>
            <w:r>
              <w:rPr>
                <w:sz w:val="24"/>
                <w:szCs w:val="24"/>
              </w:rPr>
              <w:t>,</w:t>
            </w:r>
          </w:p>
          <w:p w:rsidR="009E1881" w:rsidRPr="00A86D97" w:rsidRDefault="009E1881" w:rsidP="002D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Коновалюк Д.А</w:t>
            </w:r>
            <w:r w:rsidRPr="00A86D97">
              <w:rPr>
                <w:sz w:val="24"/>
                <w:szCs w:val="24"/>
              </w:rPr>
              <w:t>.</w:t>
            </w:r>
          </w:p>
          <w:p w:rsidR="009E1881" w:rsidRPr="00FD4541" w:rsidRDefault="009E1881" w:rsidP="00FD4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Организация и проведение государственных закупок в соответствии с действующим законодательством.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B55AE2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Мозоль Д.Н.</w:t>
            </w:r>
            <w:r>
              <w:rPr>
                <w:sz w:val="24"/>
                <w:szCs w:val="24"/>
              </w:rPr>
              <w:t>,</w:t>
            </w:r>
          </w:p>
          <w:p w:rsidR="009E1881" w:rsidRDefault="009E1881" w:rsidP="002D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Е.В.,</w:t>
            </w:r>
          </w:p>
          <w:p w:rsidR="009E1881" w:rsidRPr="00A86D97" w:rsidRDefault="009E1881" w:rsidP="002D51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Олехнович</w:t>
            </w:r>
            <w:proofErr w:type="spellEnd"/>
            <w:r>
              <w:rPr>
                <w:sz w:val="24"/>
                <w:szCs w:val="24"/>
              </w:rPr>
              <w:t xml:space="preserve"> И.С.,</w:t>
            </w:r>
          </w:p>
          <w:p w:rsidR="009E1881" w:rsidRPr="00A86D97" w:rsidRDefault="009E1881" w:rsidP="00381AAB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D97">
              <w:rPr>
                <w:sz w:val="24"/>
                <w:szCs w:val="24"/>
              </w:rPr>
              <w:t>Труцык</w:t>
            </w:r>
            <w:proofErr w:type="spellEnd"/>
            <w:r w:rsidRPr="00A86D97">
              <w:rPr>
                <w:sz w:val="24"/>
                <w:szCs w:val="24"/>
              </w:rPr>
              <w:t xml:space="preserve"> Д.Н.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D4541">
              <w:rPr>
                <w:sz w:val="24"/>
                <w:szCs w:val="24"/>
              </w:rPr>
              <w:t>Куксенок</w:t>
            </w:r>
            <w:proofErr w:type="spellEnd"/>
            <w:r w:rsidRPr="00FD4541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Рассмотрение фактов несоблюдения должностными лицами и лицами, приравненными к ним, ограничений и запретов,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center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2024 г.</w:t>
            </w:r>
            <w:r w:rsidRPr="00A86D97">
              <w:rPr>
                <w:sz w:val="24"/>
                <w:szCs w:val="24"/>
              </w:rPr>
              <w:t xml:space="preserve">, </w:t>
            </w:r>
          </w:p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FD4541" w:rsidRDefault="009E1881" w:rsidP="00FD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A86D97">
              <w:rPr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pacing w:val="4"/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Брестского зонального ЦГиЭ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B55AE2">
            <w:pPr>
              <w:jc w:val="center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A86D97">
              <w:rPr>
                <w:rFonts w:ascii="Times New Roman" w:hAnsi="Times New Roman"/>
                <w:sz w:val="24"/>
                <w:szCs w:val="24"/>
              </w:rPr>
              <w:t>Радченко Е.А.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881" w:rsidRPr="00A86D97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Коновалюк Д.А.,</w:t>
            </w:r>
          </w:p>
          <w:p w:rsidR="009E1881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Анишкевич О.В.</w:t>
            </w:r>
          </w:p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Проведение проверок соблюдения трудовой дисциплины, отработки рабочего времени</w:t>
            </w:r>
            <w:r>
              <w:rPr>
                <w:sz w:val="24"/>
                <w:szCs w:val="24"/>
              </w:rPr>
              <w:t xml:space="preserve"> не реже 2-х раз в месяц. Случаи нарушения режима работы в последующем рассматривать на заседании комиссии по противодействию коррупции.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B55AE2">
            <w:pPr>
              <w:jc w:val="center"/>
              <w:rPr>
                <w:sz w:val="24"/>
                <w:szCs w:val="24"/>
              </w:rPr>
            </w:pPr>
            <w:r w:rsidRPr="00067619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 xml:space="preserve">2024 </w:t>
            </w:r>
            <w:r w:rsidRPr="00067619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Мозоль Д.Н.,</w:t>
            </w:r>
          </w:p>
          <w:p w:rsidR="009E1881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Е.В.,</w:t>
            </w:r>
          </w:p>
          <w:p w:rsidR="009E1881" w:rsidRPr="00A86D97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A86D97">
              <w:rPr>
                <w:rFonts w:ascii="Times New Roman" w:hAnsi="Times New Roman"/>
                <w:sz w:val="24"/>
                <w:szCs w:val="24"/>
              </w:rPr>
              <w:t>Радченко Е.А.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881" w:rsidRPr="00A86D97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Анишкевич О.В.</w:t>
            </w:r>
          </w:p>
          <w:p w:rsidR="009E1881" w:rsidRPr="00A86D97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D97">
              <w:rPr>
                <w:rFonts w:ascii="Times New Roman" w:hAnsi="Times New Roman"/>
                <w:sz w:val="24"/>
                <w:szCs w:val="24"/>
              </w:rPr>
              <w:t>Труцык</w:t>
            </w:r>
            <w:proofErr w:type="spellEnd"/>
            <w:r w:rsidRPr="00A86D97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881" w:rsidRPr="00A86D97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Коновалюк Д.А.</w:t>
            </w:r>
          </w:p>
          <w:p w:rsidR="009E1881" w:rsidRPr="00A86D97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A86D97">
              <w:rPr>
                <w:rFonts w:ascii="Times New Roman" w:hAnsi="Times New Roman"/>
                <w:sz w:val="24"/>
                <w:szCs w:val="24"/>
              </w:rPr>
              <w:t>заведующие 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86D97">
              <w:rPr>
                <w:rFonts w:ascii="Times New Roman" w:hAnsi="Times New Roman"/>
                <w:sz w:val="24"/>
                <w:szCs w:val="24"/>
              </w:rPr>
              <w:t>рными подразделениями</w:t>
            </w:r>
          </w:p>
          <w:p w:rsidR="009E1881" w:rsidRPr="00A86D97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Осуществление системного </w:t>
            </w:r>
            <w:proofErr w:type="gramStart"/>
            <w:r w:rsidRPr="00A86D97">
              <w:rPr>
                <w:sz w:val="24"/>
                <w:szCs w:val="24"/>
              </w:rPr>
              <w:t>контроля за</w:t>
            </w:r>
            <w:proofErr w:type="gramEnd"/>
            <w:r w:rsidRPr="00A86D97">
              <w:rPr>
                <w:sz w:val="24"/>
                <w:szCs w:val="24"/>
              </w:rPr>
              <w:t xml:space="preserve"> сохранностью и эффективным использованием государственного имущества и бюджетных средств, рациональным использованием средств от приносящей доходы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B55AE2">
            <w:pPr>
              <w:jc w:val="center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Мозоль Д.Н.,</w:t>
            </w:r>
          </w:p>
          <w:p w:rsidR="009E1881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Е.В.,</w:t>
            </w:r>
          </w:p>
          <w:p w:rsidR="009E1881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Д.Н.,</w:t>
            </w:r>
          </w:p>
          <w:p w:rsidR="009E1881" w:rsidRPr="00A86D97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</w:p>
          <w:p w:rsidR="009E1881" w:rsidRPr="00A86D97" w:rsidRDefault="009E1881" w:rsidP="002D51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Осуществление взаимодействия с правоохранительными органами, органами прокуратуры, иными государств</w:t>
            </w:r>
            <w:r>
              <w:rPr>
                <w:sz w:val="24"/>
                <w:szCs w:val="24"/>
              </w:rPr>
              <w:t>енными органами и организациями.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2024 г.</w:t>
            </w:r>
          </w:p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 </w:t>
            </w:r>
            <w:proofErr w:type="gramStart"/>
            <w:r w:rsidRPr="00A86D97">
              <w:rPr>
                <w:sz w:val="24"/>
                <w:szCs w:val="24"/>
              </w:rPr>
              <w:t>(по мере</w:t>
            </w:r>
            <w:proofErr w:type="gramEnd"/>
          </w:p>
          <w:p w:rsidR="009E1881" w:rsidRPr="00A86D97" w:rsidRDefault="009E1881" w:rsidP="002D5170">
            <w:pPr>
              <w:jc w:val="center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Default="009E1881" w:rsidP="002D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Мозоль Д.Н.,</w:t>
            </w:r>
          </w:p>
          <w:p w:rsidR="009E1881" w:rsidRPr="00A86D97" w:rsidRDefault="009E1881" w:rsidP="002D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Коновалюк Д.А.,</w:t>
            </w:r>
          </w:p>
          <w:p w:rsidR="009E1881" w:rsidRPr="00A86D97" w:rsidRDefault="009E1881" w:rsidP="002D51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Представление в </w:t>
            </w:r>
            <w:proofErr w:type="gramStart"/>
            <w:r>
              <w:rPr>
                <w:sz w:val="24"/>
                <w:szCs w:val="24"/>
              </w:rPr>
              <w:t>Брестский</w:t>
            </w:r>
            <w:proofErr w:type="gramEnd"/>
            <w:r>
              <w:rPr>
                <w:sz w:val="24"/>
                <w:szCs w:val="24"/>
              </w:rPr>
              <w:t xml:space="preserve"> областной </w:t>
            </w:r>
            <w:proofErr w:type="spellStart"/>
            <w:r>
              <w:rPr>
                <w:sz w:val="24"/>
                <w:szCs w:val="24"/>
              </w:rPr>
              <w:t>ЦГЭиОЗ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6D97">
              <w:rPr>
                <w:sz w:val="24"/>
                <w:szCs w:val="24"/>
              </w:rPr>
              <w:t>информаций о работе по предупреждению коррупции и мерах по совершенствованию этой работы для проведения обобщения и анализа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B55AE2">
            <w:pPr>
              <w:jc w:val="center"/>
              <w:rPr>
                <w:sz w:val="24"/>
                <w:szCs w:val="24"/>
              </w:rPr>
            </w:pPr>
            <w:r w:rsidRPr="00FD454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FD4541" w:rsidRDefault="009E1881" w:rsidP="002D5170">
            <w:pPr>
              <w:jc w:val="both"/>
              <w:rPr>
                <w:sz w:val="24"/>
                <w:szCs w:val="24"/>
              </w:rPr>
            </w:pPr>
            <w:r w:rsidRPr="00FD4541">
              <w:rPr>
                <w:sz w:val="24"/>
                <w:szCs w:val="24"/>
              </w:rPr>
              <w:t>Мозоль Д.Н.,</w:t>
            </w:r>
          </w:p>
          <w:p w:rsidR="009E1881" w:rsidRPr="00FD4541" w:rsidRDefault="009E1881" w:rsidP="002D5170">
            <w:pPr>
              <w:jc w:val="both"/>
              <w:rPr>
                <w:sz w:val="24"/>
                <w:szCs w:val="24"/>
              </w:rPr>
            </w:pPr>
            <w:r w:rsidRPr="00FD4541">
              <w:rPr>
                <w:sz w:val="24"/>
                <w:szCs w:val="24"/>
              </w:rPr>
              <w:t>Коновалюк Д.А.,</w:t>
            </w:r>
          </w:p>
          <w:p w:rsidR="009E1881" w:rsidRPr="00A86D97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A86D97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Рассмотрение на заседаниях комиссии по противодействию коррупции информации, поступающей из правоохранительных и контролирующих органов, других государственных органов и организаций о нарушениях антикоррупционного  законодательства в центрах гигиены и эпидемиологии. На основании анализа такой информации предпринимать предусмотренные законодательством меры по предупреждению коррупционных проявлений посредством устранения причин и условий им способствующих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FD4541" w:rsidRDefault="009E1881" w:rsidP="00B55AE2">
            <w:pPr>
              <w:jc w:val="center"/>
              <w:rPr>
                <w:sz w:val="24"/>
                <w:szCs w:val="24"/>
              </w:rPr>
            </w:pPr>
            <w:r w:rsidRPr="00FD4541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FD4541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D4541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Рассмотрение вопросов по соблюдению врачебной тайны, норм медицинской этики и деонтологии, по неразглашению служебной информации работниками </w:t>
            </w:r>
            <w:r>
              <w:rPr>
                <w:sz w:val="24"/>
                <w:szCs w:val="24"/>
              </w:rPr>
              <w:t>Брестского зонального ЦГиЭ.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FD4541" w:rsidRDefault="009E1881" w:rsidP="00B55AE2">
            <w:pPr>
              <w:pStyle w:val="ac"/>
              <w:ind w:left="0"/>
              <w:rPr>
                <w:sz w:val="24"/>
                <w:szCs w:val="24"/>
              </w:rPr>
            </w:pPr>
            <w:r w:rsidRPr="00FD4541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FD4541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D4541">
              <w:rPr>
                <w:rFonts w:ascii="Times New Roman" w:hAnsi="Times New Roman"/>
                <w:sz w:val="24"/>
                <w:szCs w:val="24"/>
              </w:rPr>
              <w:t>Комиссия по этике и деонтологии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Осуществление своевременной корректировки Карт коррупционных рисков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2024 г.</w:t>
            </w:r>
          </w:p>
          <w:p w:rsidR="009E1881" w:rsidRPr="00FD4541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B34A56" w:rsidRDefault="009E1881" w:rsidP="002D5170">
            <w:pPr>
              <w:jc w:val="both"/>
              <w:rPr>
                <w:sz w:val="24"/>
                <w:szCs w:val="24"/>
              </w:rPr>
            </w:pPr>
            <w:r w:rsidRPr="00B34A56">
              <w:rPr>
                <w:sz w:val="24"/>
                <w:szCs w:val="24"/>
              </w:rPr>
              <w:t>Мозоль Д.Н.,</w:t>
            </w:r>
          </w:p>
          <w:p w:rsidR="009E1881" w:rsidRDefault="009E1881" w:rsidP="002D5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Коновалюк Д.А.</w:t>
            </w:r>
          </w:p>
          <w:p w:rsidR="009E1881" w:rsidRPr="00FD4541" w:rsidRDefault="009E1881" w:rsidP="002D5170">
            <w:pPr>
              <w:pStyle w:val="ab"/>
              <w:ind w:left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9E1881" w:rsidRPr="00A86D97" w:rsidTr="002D5170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jc w:val="both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Подведение итогов работы комиссии по противодействию коррупции Брестского </w:t>
            </w:r>
            <w:r>
              <w:rPr>
                <w:sz w:val="24"/>
                <w:szCs w:val="24"/>
              </w:rPr>
              <w:t>зонального</w:t>
            </w:r>
            <w:r w:rsidRPr="00A86D97">
              <w:rPr>
                <w:sz w:val="24"/>
                <w:szCs w:val="24"/>
              </w:rPr>
              <w:t xml:space="preserve"> ЦГ</w:t>
            </w:r>
            <w:r>
              <w:rPr>
                <w:sz w:val="24"/>
                <w:szCs w:val="24"/>
              </w:rPr>
              <w:t>и</w:t>
            </w:r>
            <w:r w:rsidRPr="00A86D97">
              <w:rPr>
                <w:sz w:val="24"/>
                <w:szCs w:val="24"/>
              </w:rPr>
              <w:t>Э за 202</w:t>
            </w:r>
            <w:r>
              <w:rPr>
                <w:sz w:val="24"/>
                <w:szCs w:val="24"/>
              </w:rPr>
              <w:t>4</w:t>
            </w:r>
            <w:r w:rsidRPr="00A86D97">
              <w:rPr>
                <w:sz w:val="24"/>
                <w:szCs w:val="24"/>
              </w:rPr>
              <w:t xml:space="preserve"> год, утверждение плана работы комиссии на</w:t>
            </w:r>
            <w:r>
              <w:rPr>
                <w:sz w:val="24"/>
                <w:szCs w:val="24"/>
              </w:rPr>
              <w:t xml:space="preserve"> </w:t>
            </w:r>
            <w:r w:rsidRPr="00A86D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A86D9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  <w:r w:rsidRPr="00A86D97">
              <w:rPr>
                <w:sz w:val="24"/>
                <w:szCs w:val="24"/>
              </w:rPr>
              <w:t>Комиссия по противодействию коррупцией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881" w:rsidRPr="00A86D97" w:rsidRDefault="009E1881" w:rsidP="002D5170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</w:tbl>
    <w:p w:rsidR="004E7D3C" w:rsidRDefault="004E7D3C" w:rsidP="004E7D3C">
      <w:pPr>
        <w:rPr>
          <w:szCs w:val="30"/>
        </w:rPr>
      </w:pPr>
    </w:p>
    <w:p w:rsidR="00550783" w:rsidRDefault="00550783" w:rsidP="004E7D3C">
      <w:pPr>
        <w:rPr>
          <w:szCs w:val="30"/>
        </w:rPr>
      </w:pPr>
    </w:p>
    <w:p w:rsidR="00550783" w:rsidRDefault="00550783" w:rsidP="004E7D3C">
      <w:pPr>
        <w:rPr>
          <w:szCs w:val="30"/>
        </w:rPr>
      </w:pPr>
    </w:p>
    <w:p w:rsidR="00550783" w:rsidRDefault="00550783" w:rsidP="004E7D3C">
      <w:pPr>
        <w:rPr>
          <w:szCs w:val="30"/>
        </w:rPr>
      </w:pPr>
    </w:p>
    <w:p w:rsidR="00550783" w:rsidRDefault="00550783" w:rsidP="004E7D3C">
      <w:pPr>
        <w:rPr>
          <w:szCs w:val="30"/>
        </w:rPr>
      </w:pPr>
    </w:p>
    <w:p w:rsidR="00550783" w:rsidRDefault="00550783" w:rsidP="004E7D3C">
      <w:pPr>
        <w:rPr>
          <w:szCs w:val="30"/>
        </w:rPr>
      </w:pPr>
    </w:p>
    <w:p w:rsidR="00550783" w:rsidRDefault="00550783" w:rsidP="004E7D3C">
      <w:pPr>
        <w:rPr>
          <w:szCs w:val="30"/>
        </w:rPr>
      </w:pPr>
    </w:p>
    <w:p w:rsidR="00163F07" w:rsidRDefault="00163F07" w:rsidP="00550783">
      <w:pPr>
        <w:ind w:left="10206"/>
        <w:rPr>
          <w:szCs w:val="30"/>
        </w:rPr>
      </w:pPr>
    </w:p>
    <w:p w:rsidR="00FD4541" w:rsidRDefault="00FD4541" w:rsidP="00550783">
      <w:pPr>
        <w:ind w:left="10206"/>
        <w:rPr>
          <w:szCs w:val="30"/>
        </w:rPr>
      </w:pPr>
    </w:p>
    <w:p w:rsidR="009E1881" w:rsidRDefault="009E1881" w:rsidP="00550783">
      <w:pPr>
        <w:ind w:left="10206"/>
        <w:rPr>
          <w:szCs w:val="30"/>
        </w:rPr>
      </w:pPr>
    </w:p>
    <w:p w:rsidR="009E1881" w:rsidRDefault="009E1881" w:rsidP="00550783">
      <w:pPr>
        <w:ind w:left="10206"/>
        <w:rPr>
          <w:szCs w:val="30"/>
        </w:rPr>
      </w:pPr>
    </w:p>
    <w:p w:rsidR="00FD4541" w:rsidRDefault="00FD4541" w:rsidP="00550783">
      <w:pPr>
        <w:ind w:left="10206"/>
        <w:rPr>
          <w:szCs w:val="30"/>
        </w:rPr>
      </w:pPr>
    </w:p>
    <w:sectPr w:rsidR="00FD4541" w:rsidSect="00550783">
      <w:headerReference w:type="default" r:id="rId8"/>
      <w:headerReference w:type="first" r:id="rId9"/>
      <w:pgSz w:w="16838" w:h="11906" w:orient="landscape"/>
      <w:pgMar w:top="1701" w:right="992" w:bottom="851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41" w:rsidRDefault="00FD4541" w:rsidP="004E46D1">
      <w:r>
        <w:separator/>
      </w:r>
    </w:p>
  </w:endnote>
  <w:endnote w:type="continuationSeparator" w:id="0">
    <w:p w:rsidR="00FD4541" w:rsidRDefault="00FD4541" w:rsidP="004E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41" w:rsidRDefault="00FD4541" w:rsidP="004E46D1">
      <w:r>
        <w:separator/>
      </w:r>
    </w:p>
  </w:footnote>
  <w:footnote w:type="continuationSeparator" w:id="0">
    <w:p w:rsidR="00FD4541" w:rsidRDefault="00FD4541" w:rsidP="004E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772385"/>
      <w:docPartObj>
        <w:docPartGallery w:val="Page Numbers (Top of Page)"/>
        <w:docPartUnique/>
      </w:docPartObj>
    </w:sdtPr>
    <w:sdtEndPr/>
    <w:sdtContent>
      <w:p w:rsidR="00FD4541" w:rsidRDefault="00FD45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0E0">
          <w:rPr>
            <w:noProof/>
          </w:rPr>
          <w:t>2</w:t>
        </w:r>
        <w:r>
          <w:fldChar w:fldCharType="end"/>
        </w:r>
      </w:p>
    </w:sdtContent>
  </w:sdt>
  <w:p w:rsidR="00FD4541" w:rsidRDefault="00FD4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51631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D4541" w:rsidRPr="00693B57" w:rsidRDefault="00FD4541">
        <w:pPr>
          <w:pStyle w:val="a7"/>
          <w:jc w:val="center"/>
          <w:rPr>
            <w:color w:val="FFFFFF" w:themeColor="background1"/>
          </w:rPr>
        </w:pPr>
        <w:r w:rsidRPr="00693B57">
          <w:rPr>
            <w:color w:val="FFFFFF" w:themeColor="background1"/>
          </w:rPr>
          <w:fldChar w:fldCharType="begin"/>
        </w:r>
        <w:r w:rsidRPr="00693B57">
          <w:rPr>
            <w:color w:val="FFFFFF" w:themeColor="background1"/>
          </w:rPr>
          <w:instrText>PAGE   \* MERGEFORMAT</w:instrText>
        </w:r>
        <w:r w:rsidRPr="00693B57">
          <w:rPr>
            <w:color w:val="FFFFFF" w:themeColor="background1"/>
          </w:rPr>
          <w:fldChar w:fldCharType="separate"/>
        </w:r>
        <w:r w:rsidR="005C20E0">
          <w:rPr>
            <w:noProof/>
            <w:color w:val="FFFFFF" w:themeColor="background1"/>
          </w:rPr>
          <w:t>1</w:t>
        </w:r>
        <w:r w:rsidRPr="00693B57">
          <w:rPr>
            <w:color w:val="FFFFFF" w:themeColor="background1"/>
          </w:rPr>
          <w:fldChar w:fldCharType="end"/>
        </w:r>
      </w:p>
    </w:sdtContent>
  </w:sdt>
  <w:p w:rsidR="00FD4541" w:rsidRDefault="00FD45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9F"/>
    <w:rsid w:val="00005237"/>
    <w:rsid w:val="0003265E"/>
    <w:rsid w:val="00042016"/>
    <w:rsid w:val="000909CD"/>
    <w:rsid w:val="0009773F"/>
    <w:rsid w:val="000F42A8"/>
    <w:rsid w:val="00163F07"/>
    <w:rsid w:val="00175BFC"/>
    <w:rsid w:val="00176A4C"/>
    <w:rsid w:val="00196849"/>
    <w:rsid w:val="00205A2D"/>
    <w:rsid w:val="00217013"/>
    <w:rsid w:val="002328C8"/>
    <w:rsid w:val="00234A4B"/>
    <w:rsid w:val="00247C49"/>
    <w:rsid w:val="0025339A"/>
    <w:rsid w:val="0025536E"/>
    <w:rsid w:val="00264A9F"/>
    <w:rsid w:val="00273227"/>
    <w:rsid w:val="002D5170"/>
    <w:rsid w:val="002F144C"/>
    <w:rsid w:val="00301CD1"/>
    <w:rsid w:val="0032344F"/>
    <w:rsid w:val="0032495C"/>
    <w:rsid w:val="00377552"/>
    <w:rsid w:val="00381AAB"/>
    <w:rsid w:val="003A2C43"/>
    <w:rsid w:val="003C6FBB"/>
    <w:rsid w:val="003E2DC8"/>
    <w:rsid w:val="003E5E62"/>
    <w:rsid w:val="003F1F6C"/>
    <w:rsid w:val="004C6D86"/>
    <w:rsid w:val="004E46D1"/>
    <w:rsid w:val="004E7D3C"/>
    <w:rsid w:val="0050356A"/>
    <w:rsid w:val="00550783"/>
    <w:rsid w:val="00562EA8"/>
    <w:rsid w:val="00565E73"/>
    <w:rsid w:val="00592E72"/>
    <w:rsid w:val="005C20E0"/>
    <w:rsid w:val="005C2FDC"/>
    <w:rsid w:val="006004AC"/>
    <w:rsid w:val="006522DB"/>
    <w:rsid w:val="00654C07"/>
    <w:rsid w:val="00671855"/>
    <w:rsid w:val="0069227D"/>
    <w:rsid w:val="00693B57"/>
    <w:rsid w:val="00696D00"/>
    <w:rsid w:val="006B4819"/>
    <w:rsid w:val="006B57E7"/>
    <w:rsid w:val="006E635C"/>
    <w:rsid w:val="007048F7"/>
    <w:rsid w:val="00722B18"/>
    <w:rsid w:val="00755B15"/>
    <w:rsid w:val="00777FA0"/>
    <w:rsid w:val="00791A6E"/>
    <w:rsid w:val="007A0056"/>
    <w:rsid w:val="007B28D7"/>
    <w:rsid w:val="00855008"/>
    <w:rsid w:val="00856532"/>
    <w:rsid w:val="008862C7"/>
    <w:rsid w:val="008A2BDA"/>
    <w:rsid w:val="008D3757"/>
    <w:rsid w:val="008E480F"/>
    <w:rsid w:val="0095265E"/>
    <w:rsid w:val="00957C5E"/>
    <w:rsid w:val="00975CB1"/>
    <w:rsid w:val="009D2D90"/>
    <w:rsid w:val="009E1881"/>
    <w:rsid w:val="009F6B6B"/>
    <w:rsid w:val="00A222B5"/>
    <w:rsid w:val="00AC5437"/>
    <w:rsid w:val="00B10296"/>
    <w:rsid w:val="00B26CDE"/>
    <w:rsid w:val="00B34FD7"/>
    <w:rsid w:val="00B559D5"/>
    <w:rsid w:val="00B55AE2"/>
    <w:rsid w:val="00B743FC"/>
    <w:rsid w:val="00B955F3"/>
    <w:rsid w:val="00BB35B9"/>
    <w:rsid w:val="00BB4954"/>
    <w:rsid w:val="00BD25DD"/>
    <w:rsid w:val="00BF4828"/>
    <w:rsid w:val="00C0580E"/>
    <w:rsid w:val="00CA0652"/>
    <w:rsid w:val="00CB2AFE"/>
    <w:rsid w:val="00CC76C1"/>
    <w:rsid w:val="00CE45AB"/>
    <w:rsid w:val="00CF16E3"/>
    <w:rsid w:val="00D00000"/>
    <w:rsid w:val="00D11339"/>
    <w:rsid w:val="00D3088E"/>
    <w:rsid w:val="00D35AD1"/>
    <w:rsid w:val="00DC7437"/>
    <w:rsid w:val="00E10594"/>
    <w:rsid w:val="00E211FB"/>
    <w:rsid w:val="00E34823"/>
    <w:rsid w:val="00E9756F"/>
    <w:rsid w:val="00EC6682"/>
    <w:rsid w:val="00F04D33"/>
    <w:rsid w:val="00F62824"/>
    <w:rsid w:val="00F747CB"/>
    <w:rsid w:val="00F761B7"/>
    <w:rsid w:val="00F952F8"/>
    <w:rsid w:val="00FB44F6"/>
    <w:rsid w:val="00FB4880"/>
    <w:rsid w:val="00FB54D6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0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00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0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0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0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09773F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point">
    <w:name w:val="point"/>
    <w:basedOn w:val="a"/>
    <w:rsid w:val="0009773F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4E7D3C"/>
    <w:pPr>
      <w:ind w:firstLine="567"/>
      <w:jc w:val="both"/>
    </w:pPr>
    <w:rPr>
      <w:rFonts w:eastAsiaTheme="minorEastAsia"/>
      <w:sz w:val="24"/>
      <w:szCs w:val="24"/>
    </w:rPr>
  </w:style>
  <w:style w:type="paragraph" w:styleId="ab">
    <w:name w:val="No Spacing"/>
    <w:uiPriority w:val="99"/>
    <w:qFormat/>
    <w:rsid w:val="0055078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550783"/>
    <w:pPr>
      <w:ind w:left="5103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550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pt">
    <w:name w:val="Основной текст (2) + 12 pt"/>
    <w:basedOn w:val="a0"/>
    <w:rsid w:val="00550783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0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00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0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0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0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09773F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point">
    <w:name w:val="point"/>
    <w:basedOn w:val="a"/>
    <w:rsid w:val="0009773F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4E7D3C"/>
    <w:pPr>
      <w:ind w:firstLine="567"/>
      <w:jc w:val="both"/>
    </w:pPr>
    <w:rPr>
      <w:rFonts w:eastAsiaTheme="minorEastAsia"/>
      <w:sz w:val="24"/>
      <w:szCs w:val="24"/>
    </w:rPr>
  </w:style>
  <w:style w:type="paragraph" w:styleId="ab">
    <w:name w:val="No Spacing"/>
    <w:uiPriority w:val="99"/>
    <w:qFormat/>
    <w:rsid w:val="0055078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550783"/>
    <w:pPr>
      <w:ind w:left="5103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550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pt">
    <w:name w:val="Основной текст (2) + 12 pt"/>
    <w:basedOn w:val="a0"/>
    <w:rsid w:val="00550783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28EF6F-296A-40C9-8C23-15AFA7E2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2024-01-03T09:45:00Z</cp:lastPrinted>
  <dcterms:created xsi:type="dcterms:W3CDTF">2024-01-15T06:52:00Z</dcterms:created>
  <dcterms:modified xsi:type="dcterms:W3CDTF">2024-01-15T06:52:00Z</dcterms:modified>
</cp:coreProperties>
</file>